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3E0771">
        <w:rPr>
          <w:rFonts w:ascii="Arial" w:hAnsi="Arial" w:cs="Arial"/>
          <w:b/>
          <w:sz w:val="21"/>
          <w:szCs w:val="21"/>
        </w:rPr>
        <w:t>4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ED500C">
        <w:rPr>
          <w:rFonts w:ascii="Arial" w:hAnsi="Arial" w:cs="Arial"/>
          <w:b/>
          <w:sz w:val="21"/>
          <w:szCs w:val="21"/>
        </w:rPr>
        <w:t>7.2018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F503E9" w:rsidRPr="005F10A7" w:rsidRDefault="00ED500C" w:rsidP="003E0771">
      <w:pPr>
        <w:tabs>
          <w:tab w:val="left" w:pos="-19562"/>
          <w:tab w:val="left" w:pos="4320"/>
          <w:tab w:val="left" w:pos="7920"/>
        </w:tabs>
        <w:jc w:val="center"/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</w:pPr>
      <w:r w:rsidRPr="00ED500C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 xml:space="preserve">Przebudowa drogi gminnej Nr 130804W w miejscowości </w:t>
      </w:r>
      <w:r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br/>
      </w:r>
      <w:bookmarkStart w:id="0" w:name="_GoBack"/>
      <w:bookmarkEnd w:id="0"/>
      <w:r w:rsidRPr="00ED500C">
        <w:rPr>
          <w:rFonts w:ascii="Georgia" w:eastAsia="Arial Unicode MS" w:hAnsi="Georgia" w:cs="Times New Roman"/>
          <w:kern w:val="2"/>
          <w:sz w:val="24"/>
          <w:szCs w:val="24"/>
          <w:lang w:eastAsia="zh-CN"/>
        </w:rPr>
        <w:t>Zwola gm. Miastków Kościelny</w:t>
      </w: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CA" w:rsidRDefault="00DA39CA" w:rsidP="0038231F">
      <w:pPr>
        <w:spacing w:after="0" w:line="240" w:lineRule="auto"/>
      </w:pPr>
      <w:r>
        <w:separator/>
      </w:r>
    </w:p>
  </w:endnote>
  <w:endnote w:type="continuationSeparator" w:id="0">
    <w:p w:rsidR="00DA39CA" w:rsidRDefault="00DA39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771" w:rsidRDefault="003E0771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CA" w:rsidRDefault="00DA39CA" w:rsidP="0038231F">
      <w:pPr>
        <w:spacing w:after="0" w:line="240" w:lineRule="auto"/>
      </w:pPr>
      <w:r>
        <w:separator/>
      </w:r>
    </w:p>
  </w:footnote>
  <w:footnote w:type="continuationSeparator" w:id="0">
    <w:p w:rsidR="00DA39CA" w:rsidRDefault="00DA39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0A17"/>
    <w:rsid w:val="003C3B64"/>
    <w:rsid w:val="003E0771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0E46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CA9"/>
    <w:rsid w:val="00AB4E93"/>
    <w:rsid w:val="00AC1728"/>
    <w:rsid w:val="00AE0042"/>
    <w:rsid w:val="00AE6FF2"/>
    <w:rsid w:val="00B0088C"/>
    <w:rsid w:val="00B15219"/>
    <w:rsid w:val="00B15FD3"/>
    <w:rsid w:val="00B34079"/>
    <w:rsid w:val="00B72FC1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54732"/>
    <w:rsid w:val="00D7532C"/>
    <w:rsid w:val="00DA39CA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D500C"/>
    <w:rsid w:val="00EE1FBF"/>
    <w:rsid w:val="00EF74CA"/>
    <w:rsid w:val="00EF7759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BD4C-0E93-477E-9F25-EB6D0A67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25</cp:revision>
  <cp:lastPrinted>2016-10-24T08:47:00Z</cp:lastPrinted>
  <dcterms:created xsi:type="dcterms:W3CDTF">2016-08-03T08:30:00Z</dcterms:created>
  <dcterms:modified xsi:type="dcterms:W3CDTF">2018-04-17T07:38:00Z</dcterms:modified>
</cp:coreProperties>
</file>