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EB7E04" w:rsidP="00EB7E04">
      <w:pPr>
        <w:pStyle w:val="Tekstprzypisudolnego"/>
        <w:rPr>
          <w:rFonts w:ascii="Arial" w:hAnsi="Arial" w:cs="Arial"/>
          <w:sz w:val="22"/>
          <w:szCs w:val="22"/>
        </w:rPr>
      </w:pPr>
      <w:r w:rsidRPr="007A4953">
        <w:rPr>
          <w:rFonts w:ascii="Arial" w:hAnsi="Arial" w:cs="Arial"/>
          <w:sz w:val="22"/>
          <w:szCs w:val="22"/>
        </w:rPr>
        <w:t>I.271.8.2018</w:t>
      </w:r>
    </w:p>
    <w:p w:rsidR="00380A53" w:rsidRPr="007A4953" w:rsidRDefault="001E260E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 w:rsidRPr="007A4953">
        <w:rPr>
          <w:rFonts w:ascii="Arial" w:hAnsi="Arial" w:cs="Arial"/>
          <w:sz w:val="22"/>
          <w:szCs w:val="22"/>
          <w:u w:val="single"/>
        </w:rPr>
        <w:t>Załącznik Nr 13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F1" w:rsidRDefault="00882EF1" w:rsidP="00B62535">
      <w:pPr>
        <w:spacing w:after="0" w:line="240" w:lineRule="auto"/>
      </w:pPr>
      <w:r>
        <w:separator/>
      </w:r>
    </w:p>
  </w:endnote>
  <w:endnote w:type="continuationSeparator" w:id="0">
    <w:p w:rsidR="00882EF1" w:rsidRDefault="00882E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F1" w:rsidRDefault="00882EF1" w:rsidP="00B62535">
      <w:pPr>
        <w:spacing w:after="0" w:line="240" w:lineRule="auto"/>
      </w:pPr>
      <w:r>
        <w:separator/>
      </w:r>
    </w:p>
  </w:footnote>
  <w:footnote w:type="continuationSeparator" w:id="0">
    <w:p w:rsidR="00882EF1" w:rsidRDefault="00882EF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B76D-7226-46B9-8735-600EAE58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5</cp:revision>
  <cp:lastPrinted>2018-05-25T08:30:00Z</cp:lastPrinted>
  <dcterms:created xsi:type="dcterms:W3CDTF">2018-07-02T13:01:00Z</dcterms:created>
  <dcterms:modified xsi:type="dcterms:W3CDTF">2018-07-04T07:18:00Z</dcterms:modified>
</cp:coreProperties>
</file>