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976F" w14:textId="070CDEB9" w:rsidR="002F70BC" w:rsidRPr="00AF5882" w:rsidRDefault="002F70BC" w:rsidP="002F70BC">
      <w:pPr>
        <w:suppressAutoHyphens w:val="0"/>
        <w:spacing w:line="276" w:lineRule="auto"/>
        <w:ind w:left="4956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 w:rsidRPr="00756094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Garwolin, </w:t>
      </w:r>
      <w:r w:rsidR="00172CE6">
        <w:rPr>
          <w:rFonts w:asciiTheme="minorHAnsi" w:eastAsia="Times New Roman" w:hAnsiTheme="minorHAnsi" w:cstheme="minorHAnsi"/>
          <w:sz w:val="26"/>
          <w:szCs w:val="26"/>
          <w:lang w:eastAsia="pl-PL"/>
        </w:rPr>
        <w:t>2</w:t>
      </w:r>
      <w:r w:rsidR="00135209">
        <w:rPr>
          <w:rFonts w:asciiTheme="minorHAnsi" w:eastAsia="Times New Roman" w:hAnsiTheme="minorHAnsi" w:cstheme="minorHAnsi"/>
          <w:sz w:val="26"/>
          <w:szCs w:val="26"/>
          <w:lang w:eastAsia="pl-PL"/>
        </w:rPr>
        <w:t>0</w:t>
      </w:r>
      <w:r w:rsidRPr="00756094">
        <w:rPr>
          <w:rFonts w:asciiTheme="minorHAnsi" w:eastAsia="Times New Roman" w:hAnsiTheme="minorHAnsi" w:cstheme="minorHAnsi"/>
          <w:sz w:val="26"/>
          <w:szCs w:val="26"/>
          <w:lang w:eastAsia="pl-PL"/>
        </w:rPr>
        <w:t>.</w:t>
      </w:r>
      <w:r w:rsidR="00135209">
        <w:rPr>
          <w:rFonts w:asciiTheme="minorHAnsi" w:eastAsia="Times New Roman" w:hAnsiTheme="minorHAnsi" w:cstheme="minorHAnsi"/>
          <w:sz w:val="26"/>
          <w:szCs w:val="26"/>
          <w:lang w:eastAsia="pl-PL"/>
        </w:rPr>
        <w:t>0</w:t>
      </w:r>
      <w:r w:rsidR="00172CE6">
        <w:rPr>
          <w:rFonts w:asciiTheme="minorHAnsi" w:eastAsia="Times New Roman" w:hAnsiTheme="minorHAnsi" w:cstheme="minorHAnsi"/>
          <w:sz w:val="26"/>
          <w:szCs w:val="26"/>
          <w:lang w:eastAsia="pl-PL"/>
        </w:rPr>
        <w:t>8</w:t>
      </w:r>
      <w:r w:rsidRPr="00756094">
        <w:rPr>
          <w:rFonts w:asciiTheme="minorHAnsi" w:eastAsia="Times New Roman" w:hAnsiTheme="minorHAnsi" w:cstheme="minorHAnsi"/>
          <w:sz w:val="26"/>
          <w:szCs w:val="26"/>
          <w:lang w:eastAsia="pl-PL"/>
        </w:rPr>
        <w:t>.202</w:t>
      </w:r>
      <w:r w:rsidR="00172CE6">
        <w:rPr>
          <w:rFonts w:asciiTheme="minorHAnsi" w:eastAsia="Times New Roman" w:hAnsiTheme="minorHAnsi" w:cstheme="minorHAnsi"/>
          <w:sz w:val="26"/>
          <w:szCs w:val="26"/>
          <w:lang w:eastAsia="pl-PL"/>
        </w:rPr>
        <w:t>4</w:t>
      </w:r>
      <w:r w:rsidRPr="00756094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 r.</w:t>
      </w:r>
    </w:p>
    <w:p w14:paraId="50E83765" w14:textId="5BF35D3D" w:rsidR="002F70BC" w:rsidRPr="00AF5882" w:rsidRDefault="002F70BC" w:rsidP="002F70B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 w:rsidRPr="00AF5882">
        <w:rPr>
          <w:rFonts w:asciiTheme="minorHAnsi" w:eastAsia="Times New Roman" w:hAnsiTheme="minorHAnsi" w:cstheme="minorHAnsi"/>
          <w:sz w:val="26"/>
          <w:szCs w:val="26"/>
          <w:lang w:eastAsia="pl-PL"/>
        </w:rPr>
        <w:t>OZ.9023.2.</w:t>
      </w:r>
      <w:r w:rsidR="00892057">
        <w:rPr>
          <w:rFonts w:asciiTheme="minorHAnsi" w:eastAsia="Times New Roman" w:hAnsiTheme="minorHAnsi" w:cstheme="minorHAnsi"/>
          <w:sz w:val="26"/>
          <w:szCs w:val="26"/>
          <w:lang w:eastAsia="pl-PL"/>
        </w:rPr>
        <w:t>7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.202</w:t>
      </w:r>
      <w:r w:rsidR="00172CE6">
        <w:rPr>
          <w:rFonts w:asciiTheme="minorHAnsi" w:eastAsia="Times New Roman" w:hAnsiTheme="minorHAnsi" w:cstheme="minorHAnsi"/>
          <w:sz w:val="26"/>
          <w:szCs w:val="26"/>
          <w:lang w:eastAsia="pl-PL"/>
        </w:rPr>
        <w:t>4</w:t>
      </w:r>
    </w:p>
    <w:p w14:paraId="77A1EEC3" w14:textId="21D82508" w:rsidR="002F70BC" w:rsidRDefault="002F70BC" w:rsidP="002F70BC">
      <w:pPr>
        <w:suppressAutoHyphens w:val="0"/>
        <w:spacing w:line="276" w:lineRule="auto"/>
        <w:ind w:left="4956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AF5882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Pani </w:t>
      </w:r>
      <w:r w:rsidR="00500304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Burmistrz</w:t>
      </w:r>
      <w:r w:rsidRPr="00AF5882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Pan </w:t>
      </w:r>
      <w:r w:rsidR="00500304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Burmistrz</w:t>
      </w:r>
    </w:p>
    <w:p w14:paraId="749298E3" w14:textId="53838B65" w:rsidR="00500304" w:rsidRPr="00AF5882" w:rsidRDefault="00500304" w:rsidP="002F70BC">
      <w:pPr>
        <w:suppressAutoHyphens w:val="0"/>
        <w:spacing w:line="276" w:lineRule="auto"/>
        <w:ind w:left="4956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Pani Wójt/ Pan Wójt</w:t>
      </w:r>
    </w:p>
    <w:p w14:paraId="18F38968" w14:textId="02855810" w:rsidR="002F70BC" w:rsidRPr="00AF5882" w:rsidRDefault="00500304" w:rsidP="002F70BC">
      <w:pPr>
        <w:suppressAutoHyphens w:val="0"/>
        <w:spacing w:line="276" w:lineRule="auto"/>
        <w:ind w:left="4956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Urzędy Miast, Gmin</w:t>
      </w:r>
      <w:r w:rsidR="002F70BC" w:rsidRPr="00AF5882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 w:rsidR="002F70BC" w:rsidRPr="00AF5882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</w:p>
    <w:p w14:paraId="51EB1872" w14:textId="77777777" w:rsidR="002F70BC" w:rsidRDefault="002F70BC" w:rsidP="002F70BC">
      <w:pPr>
        <w:tabs>
          <w:tab w:val="left" w:pos="7860"/>
        </w:tabs>
        <w:spacing w:line="276" w:lineRule="auto"/>
        <w:ind w:left="4956"/>
        <w:jc w:val="both"/>
        <w:rPr>
          <w:rFonts w:asciiTheme="minorHAnsi" w:hAnsiTheme="minorHAnsi" w:cstheme="minorHAnsi"/>
          <w:sz w:val="26"/>
          <w:szCs w:val="26"/>
        </w:rPr>
      </w:pPr>
      <w:r w:rsidRPr="00AF5882">
        <w:rPr>
          <w:rFonts w:asciiTheme="minorHAnsi" w:hAnsiTheme="minorHAnsi" w:cstheme="minorHAnsi"/>
          <w:sz w:val="26"/>
          <w:szCs w:val="26"/>
        </w:rPr>
        <w:t>- wszystkie w powiecie garwolińskim</w:t>
      </w:r>
    </w:p>
    <w:p w14:paraId="4315BA0F" w14:textId="77777777" w:rsidR="002F70BC" w:rsidRDefault="002F70BC" w:rsidP="002F70BC">
      <w:pPr>
        <w:tabs>
          <w:tab w:val="left" w:pos="7860"/>
        </w:tabs>
        <w:spacing w:line="276" w:lineRule="auto"/>
        <w:ind w:left="4956"/>
        <w:jc w:val="both"/>
        <w:rPr>
          <w:rFonts w:asciiTheme="minorHAnsi" w:hAnsiTheme="minorHAnsi" w:cstheme="minorHAnsi"/>
          <w:sz w:val="26"/>
          <w:szCs w:val="26"/>
        </w:rPr>
      </w:pPr>
    </w:p>
    <w:p w14:paraId="338FB9D3" w14:textId="77777777" w:rsidR="002F70BC" w:rsidRPr="00AF5882" w:rsidRDefault="002F70BC" w:rsidP="002F70BC">
      <w:pPr>
        <w:tabs>
          <w:tab w:val="left" w:pos="7860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F5882">
        <w:rPr>
          <w:rFonts w:asciiTheme="minorHAnsi" w:hAnsiTheme="minorHAnsi" w:cstheme="minorHAnsi"/>
          <w:sz w:val="26"/>
          <w:szCs w:val="26"/>
        </w:rPr>
        <w:tab/>
      </w:r>
    </w:p>
    <w:p w14:paraId="2BD8AE78" w14:textId="29D7A418" w:rsidR="002F70BC" w:rsidRPr="00AF5882" w:rsidRDefault="002F70BC" w:rsidP="002F70BC">
      <w:pPr>
        <w:tabs>
          <w:tab w:val="left" w:pos="7860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F5882">
        <w:rPr>
          <w:rFonts w:asciiTheme="minorHAnsi" w:hAnsiTheme="minorHAnsi" w:cstheme="minorHAnsi"/>
          <w:sz w:val="26"/>
          <w:szCs w:val="26"/>
        </w:rPr>
        <w:t xml:space="preserve">          Państwowy Powiatowy Inspektor Sanitarny w Garwolinie w ślad za pismem Powiatowego Lekarza Weterynarii w Garwolinie</w:t>
      </w:r>
      <w:r w:rsidR="00892057">
        <w:rPr>
          <w:rFonts w:asciiTheme="minorHAnsi" w:hAnsiTheme="minorHAnsi" w:cstheme="minorHAnsi"/>
          <w:sz w:val="26"/>
          <w:szCs w:val="26"/>
        </w:rPr>
        <w:t xml:space="preserve"> </w:t>
      </w:r>
      <w:r w:rsidRPr="00AF5882">
        <w:rPr>
          <w:rFonts w:asciiTheme="minorHAnsi" w:hAnsiTheme="minorHAnsi" w:cstheme="minorHAnsi"/>
          <w:sz w:val="26"/>
          <w:szCs w:val="26"/>
        </w:rPr>
        <w:t>informuje, że w dniach</w:t>
      </w:r>
      <w:r w:rsidRPr="00AF5882">
        <w:rPr>
          <w:rFonts w:asciiTheme="minorHAnsi" w:hAnsiTheme="minorHAnsi" w:cstheme="minorHAnsi"/>
          <w:sz w:val="26"/>
          <w:szCs w:val="26"/>
        </w:rPr>
        <w:br/>
      </w:r>
      <w:r w:rsidR="00172CE6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99538B">
        <w:rPr>
          <w:rFonts w:asciiTheme="minorHAnsi" w:hAnsiTheme="minorHAnsi" w:cstheme="minorHAnsi"/>
          <w:b/>
          <w:bCs/>
          <w:sz w:val="26"/>
          <w:szCs w:val="26"/>
        </w:rPr>
        <w:t>-</w:t>
      </w:r>
      <w:r w:rsidR="00135209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="00172CE6">
        <w:rPr>
          <w:rFonts w:asciiTheme="minorHAnsi" w:hAnsiTheme="minorHAnsi" w:cstheme="minorHAnsi"/>
          <w:b/>
          <w:bCs/>
          <w:sz w:val="26"/>
          <w:szCs w:val="26"/>
        </w:rPr>
        <w:t>8</w:t>
      </w:r>
      <w:r w:rsidRPr="00AF588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172CE6">
        <w:rPr>
          <w:rFonts w:asciiTheme="minorHAnsi" w:hAnsiTheme="minorHAnsi" w:cstheme="minorHAnsi"/>
          <w:b/>
          <w:bCs/>
          <w:sz w:val="26"/>
          <w:szCs w:val="26"/>
        </w:rPr>
        <w:t>września</w:t>
      </w:r>
      <w:r w:rsidRPr="00AF5882">
        <w:rPr>
          <w:rFonts w:asciiTheme="minorHAnsi" w:hAnsiTheme="minorHAnsi" w:cstheme="minorHAnsi"/>
          <w:b/>
          <w:bCs/>
          <w:sz w:val="26"/>
          <w:szCs w:val="26"/>
        </w:rPr>
        <w:t xml:space="preserve"> 202</w:t>
      </w:r>
      <w:r w:rsidR="00172CE6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Pr="00AF5882">
        <w:rPr>
          <w:rFonts w:asciiTheme="minorHAnsi" w:hAnsiTheme="minorHAnsi" w:cstheme="minorHAnsi"/>
          <w:b/>
          <w:bCs/>
          <w:sz w:val="26"/>
          <w:szCs w:val="26"/>
        </w:rPr>
        <w:t xml:space="preserve"> r.</w:t>
      </w:r>
      <w:r w:rsidRPr="00AF5882">
        <w:rPr>
          <w:rFonts w:asciiTheme="minorHAnsi" w:hAnsiTheme="minorHAnsi" w:cstheme="minorHAnsi"/>
          <w:sz w:val="26"/>
          <w:szCs w:val="26"/>
        </w:rPr>
        <w:t xml:space="preserve">, na terenie województwa mazowieckiego </w:t>
      </w:r>
      <w:r w:rsidRPr="00AF5882">
        <w:rPr>
          <w:rFonts w:asciiTheme="minorHAnsi" w:hAnsiTheme="minorHAnsi" w:cstheme="minorHAnsi"/>
          <w:b/>
          <w:sz w:val="26"/>
          <w:szCs w:val="26"/>
        </w:rPr>
        <w:t>zostanie przeprowadzona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538B">
        <w:rPr>
          <w:rFonts w:asciiTheme="minorHAnsi" w:hAnsiTheme="minorHAnsi" w:cstheme="minorHAnsi"/>
          <w:b/>
          <w:sz w:val="26"/>
          <w:szCs w:val="26"/>
        </w:rPr>
        <w:t>jesienna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AF5882">
        <w:rPr>
          <w:rFonts w:asciiTheme="minorHAnsi" w:hAnsiTheme="minorHAnsi" w:cstheme="minorHAnsi"/>
          <w:b/>
          <w:sz w:val="26"/>
          <w:szCs w:val="26"/>
        </w:rPr>
        <w:t>akcja szczepienia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AF5882">
        <w:rPr>
          <w:rFonts w:asciiTheme="minorHAnsi" w:hAnsiTheme="minorHAnsi" w:cstheme="minorHAnsi"/>
          <w:b/>
          <w:sz w:val="26"/>
          <w:szCs w:val="26"/>
        </w:rPr>
        <w:t>wolno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AF5882">
        <w:rPr>
          <w:rFonts w:asciiTheme="minorHAnsi" w:hAnsiTheme="minorHAnsi" w:cstheme="minorHAnsi"/>
          <w:b/>
          <w:sz w:val="26"/>
          <w:szCs w:val="26"/>
        </w:rPr>
        <w:t>żyjących lisów przeciwko wściekliźnie</w:t>
      </w:r>
      <w:r w:rsidRPr="00AF5882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32A9EAC4" w14:textId="77777777" w:rsidR="002F70BC" w:rsidRPr="00AF5882" w:rsidRDefault="002F70BC" w:rsidP="002F70BC">
      <w:pPr>
        <w:tabs>
          <w:tab w:val="left" w:pos="7860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F5882">
        <w:rPr>
          <w:rFonts w:asciiTheme="minorHAnsi" w:hAnsiTheme="minorHAnsi" w:cstheme="minorHAnsi"/>
          <w:sz w:val="26"/>
          <w:szCs w:val="26"/>
        </w:rPr>
        <w:t xml:space="preserve">        W związku z powyższym, w załączeniu przesyłamy plakaty zawierające istotne dla społeczeństwa informacje, które prosimy zamieścić/ opublikować w sposób, umożliwiający najszerszy przekaz informacji dla odbiorcy w Państwa placówce.</w:t>
      </w:r>
    </w:p>
    <w:p w14:paraId="0AAD21B3" w14:textId="00FF5324" w:rsidR="002F70BC" w:rsidRDefault="002F70BC" w:rsidP="002F70BC">
      <w:pPr>
        <w:tabs>
          <w:tab w:val="left" w:pos="7860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F5882">
        <w:rPr>
          <w:rFonts w:asciiTheme="minorHAnsi" w:hAnsiTheme="minorHAnsi" w:cstheme="minorHAnsi"/>
          <w:sz w:val="26"/>
          <w:szCs w:val="26"/>
        </w:rPr>
        <w:t xml:space="preserve">        Posiadanie wiedzy, w tym zakresie jest ważne w ochronie zdrowia człowieka,                                   jak również w skuteczności przeprowadzanego sposobu szczepień dzikich zwierząt przeciwko wściekliźnie. Dlatego </w:t>
      </w:r>
      <w:r>
        <w:rPr>
          <w:rFonts w:asciiTheme="minorHAnsi" w:hAnsiTheme="minorHAnsi" w:cstheme="minorHAnsi"/>
          <w:sz w:val="26"/>
          <w:szCs w:val="26"/>
        </w:rPr>
        <w:t>społeczeństwo musi</w:t>
      </w:r>
      <w:r w:rsidRPr="00AF5882">
        <w:rPr>
          <w:rFonts w:asciiTheme="minorHAnsi" w:hAnsiTheme="minorHAnsi" w:cstheme="minorHAnsi"/>
          <w:sz w:val="26"/>
          <w:szCs w:val="26"/>
        </w:rPr>
        <w:t xml:space="preserve"> zachować szczególną ostrożność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F5882">
        <w:rPr>
          <w:rFonts w:asciiTheme="minorHAnsi" w:hAnsiTheme="minorHAnsi" w:cstheme="minorHAnsi"/>
          <w:sz w:val="26"/>
          <w:szCs w:val="26"/>
        </w:rPr>
        <w:t xml:space="preserve">w przypadku napotkania szczepionki </w:t>
      </w:r>
      <w:r>
        <w:rPr>
          <w:rFonts w:asciiTheme="minorHAnsi" w:hAnsiTheme="minorHAnsi" w:cstheme="minorHAnsi"/>
          <w:sz w:val="26"/>
          <w:szCs w:val="26"/>
        </w:rPr>
        <w:t>na</w:t>
      </w:r>
      <w:r w:rsidRPr="00AF5882">
        <w:rPr>
          <w:rFonts w:asciiTheme="minorHAnsi" w:hAnsiTheme="minorHAnsi" w:cstheme="minorHAnsi"/>
          <w:sz w:val="26"/>
          <w:szCs w:val="26"/>
        </w:rPr>
        <w:t xml:space="preserve"> obszarach polnych czy leśnych</w:t>
      </w:r>
      <w:r>
        <w:rPr>
          <w:rFonts w:asciiTheme="minorHAnsi" w:hAnsiTheme="minorHAnsi" w:cstheme="minorHAnsi"/>
          <w:sz w:val="26"/>
          <w:szCs w:val="26"/>
        </w:rPr>
        <w:t xml:space="preserve">, a przede wszystkim  postępować według </w:t>
      </w:r>
      <w:r w:rsidRPr="00AF5882">
        <w:rPr>
          <w:rFonts w:asciiTheme="minorHAnsi" w:hAnsiTheme="minorHAnsi" w:cstheme="minorHAnsi"/>
          <w:sz w:val="26"/>
          <w:szCs w:val="26"/>
        </w:rPr>
        <w:t>zasad wyszczególnio</w:t>
      </w:r>
      <w:r>
        <w:rPr>
          <w:rFonts w:asciiTheme="minorHAnsi" w:hAnsiTheme="minorHAnsi" w:cstheme="minorHAnsi"/>
          <w:sz w:val="26"/>
          <w:szCs w:val="26"/>
        </w:rPr>
        <w:t>nych</w:t>
      </w:r>
      <w:r w:rsidRPr="00AF5882">
        <w:rPr>
          <w:rFonts w:asciiTheme="minorHAnsi" w:hAnsiTheme="minorHAnsi" w:cstheme="minorHAnsi"/>
          <w:sz w:val="26"/>
          <w:szCs w:val="26"/>
        </w:rPr>
        <w:t xml:space="preserve"> w załączonych </w:t>
      </w:r>
      <w:r>
        <w:rPr>
          <w:rFonts w:asciiTheme="minorHAnsi" w:hAnsiTheme="minorHAnsi" w:cstheme="minorHAnsi"/>
          <w:sz w:val="26"/>
          <w:szCs w:val="26"/>
        </w:rPr>
        <w:t>plakatach.</w:t>
      </w:r>
    </w:p>
    <w:p w14:paraId="2EF2945D" w14:textId="77777777" w:rsidR="002F70BC" w:rsidRPr="00262594" w:rsidRDefault="002F70BC" w:rsidP="002F70BC">
      <w:pPr>
        <w:spacing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</w:t>
      </w:r>
      <w:r w:rsidRPr="00262594">
        <w:rPr>
          <w:rFonts w:asciiTheme="minorHAnsi" w:hAnsiTheme="minorHAnsi" w:cstheme="minorHAnsi"/>
          <w:b/>
          <w:bCs/>
          <w:sz w:val="26"/>
          <w:szCs w:val="26"/>
        </w:rPr>
        <w:t xml:space="preserve">Pamiętajmy, że dzikie zwierzęta przemieszczają się w okolice gospodarstw stwarzając zagrożenie zakażania wścieklizną domowe zwierzęta. Dlatego aby je chronić, a w konsekwencji chronić zdrowie i życie człowieka,  konieczne jest systematyczne szczepienie kotów i psów przeciwko wściekliźnie. </w:t>
      </w:r>
    </w:p>
    <w:p w14:paraId="2B328070" w14:textId="77777777" w:rsidR="002F70BC" w:rsidRDefault="002F70BC" w:rsidP="002F70BC">
      <w:pPr>
        <w:spacing w:line="240" w:lineRule="auto"/>
        <w:jc w:val="left"/>
        <w:rPr>
          <w:rFonts w:asciiTheme="minorHAnsi" w:hAnsiTheme="minorHAnsi" w:cstheme="minorHAnsi"/>
          <w:sz w:val="26"/>
          <w:szCs w:val="26"/>
        </w:rPr>
      </w:pPr>
    </w:p>
    <w:p w14:paraId="11874058" w14:textId="77777777" w:rsidR="00BC2BFB" w:rsidRDefault="00BC2BFB"/>
    <w:sectPr w:rsidR="00BC2BFB" w:rsidSect="002A568A">
      <w:headerReference w:type="first" r:id="rId6"/>
      <w:pgSz w:w="11906" w:h="16838"/>
      <w:pgMar w:top="1418" w:right="1418" w:bottom="1418" w:left="1418" w:header="26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1ACC" w14:textId="77777777" w:rsidR="00574305" w:rsidRDefault="00574305">
      <w:pPr>
        <w:spacing w:line="240" w:lineRule="auto"/>
      </w:pPr>
      <w:r>
        <w:separator/>
      </w:r>
    </w:p>
  </w:endnote>
  <w:endnote w:type="continuationSeparator" w:id="0">
    <w:p w14:paraId="26FC3407" w14:textId="77777777" w:rsidR="00574305" w:rsidRDefault="00574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C370" w14:textId="77777777" w:rsidR="00574305" w:rsidRDefault="00574305">
      <w:pPr>
        <w:spacing w:line="240" w:lineRule="auto"/>
      </w:pPr>
      <w:r>
        <w:separator/>
      </w:r>
    </w:p>
  </w:footnote>
  <w:footnote w:type="continuationSeparator" w:id="0">
    <w:p w14:paraId="50A02704" w14:textId="77777777" w:rsidR="00574305" w:rsidRDefault="00574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1B8F" w14:textId="77777777" w:rsidR="00892057" w:rsidRDefault="0089205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37DC0A" wp14:editId="31013D61">
          <wp:simplePos x="0" y="0"/>
          <wp:positionH relativeFrom="margin">
            <wp:posOffset>-806450</wp:posOffset>
          </wp:positionH>
          <wp:positionV relativeFrom="margin">
            <wp:posOffset>-1702775</wp:posOffset>
          </wp:positionV>
          <wp:extent cx="7372350" cy="1532255"/>
          <wp:effectExtent l="0" t="0" r="0" b="0"/>
          <wp:wrapSquare wrapText="bothSides"/>
          <wp:docPr id="21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153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FB"/>
    <w:rsid w:val="00135209"/>
    <w:rsid w:val="00172CE6"/>
    <w:rsid w:val="002F70BC"/>
    <w:rsid w:val="00500304"/>
    <w:rsid w:val="00574305"/>
    <w:rsid w:val="00743712"/>
    <w:rsid w:val="00892057"/>
    <w:rsid w:val="0099538B"/>
    <w:rsid w:val="00BC2BFB"/>
    <w:rsid w:val="00C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4910"/>
  <w15:chartTrackingRefBased/>
  <w15:docId w15:val="{4606EF46-019F-4F86-BE35-5265D50E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0BC"/>
    <w:pPr>
      <w:suppressAutoHyphens/>
      <w:spacing w:after="0" w:line="360" w:lineRule="auto"/>
      <w:jc w:val="center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0BC"/>
    <w:pPr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70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Anna Zegadło</dc:creator>
  <cp:keywords/>
  <dc:description/>
  <cp:lastModifiedBy>PSSE Garwolin - Renata Liszewska</cp:lastModifiedBy>
  <cp:revision>5</cp:revision>
  <cp:lastPrinted>2023-08-23T08:31:00Z</cp:lastPrinted>
  <dcterms:created xsi:type="dcterms:W3CDTF">2023-08-22T07:21:00Z</dcterms:created>
  <dcterms:modified xsi:type="dcterms:W3CDTF">2024-08-20T06:47:00Z</dcterms:modified>
</cp:coreProperties>
</file>