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E0" w:rsidRDefault="00CA5E89" w:rsidP="00CA5E89">
      <w:pPr>
        <w:jc w:val="right"/>
      </w:pPr>
      <w:r>
        <w:t>Miastków Kościelny, dnia …………………….2023</w:t>
      </w:r>
    </w:p>
    <w:p w:rsidR="00B67C7F" w:rsidRDefault="00B67C7F" w:rsidP="00CA5E89">
      <w:pPr>
        <w:spacing w:after="0"/>
        <w:jc w:val="center"/>
        <w:rPr>
          <w:sz w:val="36"/>
          <w:szCs w:val="36"/>
        </w:rPr>
      </w:pPr>
    </w:p>
    <w:p w:rsidR="00CA5E89" w:rsidRPr="00CA5E89" w:rsidRDefault="00CA5E89" w:rsidP="00CA5E89">
      <w:pPr>
        <w:spacing w:after="0"/>
        <w:jc w:val="center"/>
        <w:rPr>
          <w:sz w:val="36"/>
          <w:szCs w:val="36"/>
        </w:rPr>
      </w:pPr>
      <w:r w:rsidRPr="00CA5E89">
        <w:rPr>
          <w:sz w:val="36"/>
          <w:szCs w:val="36"/>
        </w:rPr>
        <w:t>PROTOKÓŁ ODBIORU</w:t>
      </w:r>
    </w:p>
    <w:p w:rsidR="00CA5E89" w:rsidRDefault="00CA5E89" w:rsidP="00CA5E89">
      <w:pPr>
        <w:spacing w:after="0"/>
        <w:jc w:val="center"/>
      </w:pPr>
      <w:r>
        <w:t>przyłącza kanalizacyjnego</w:t>
      </w:r>
    </w:p>
    <w:p w:rsidR="00CA5E89" w:rsidRDefault="00CA5E89" w:rsidP="00CA5E89">
      <w:pPr>
        <w:spacing w:after="0"/>
        <w:jc w:val="center"/>
      </w:pPr>
      <w:r>
        <w:t>wraz z nieodpłatnym przekazaniem na majątek Gminy</w:t>
      </w:r>
    </w:p>
    <w:p w:rsidR="00CA5E89" w:rsidRDefault="00CA5E89" w:rsidP="00CA5E89">
      <w:pPr>
        <w:spacing w:after="0"/>
        <w:jc w:val="center"/>
      </w:pPr>
    </w:p>
    <w:p w:rsidR="00CA5E89" w:rsidRDefault="00CA5E89" w:rsidP="00CA5E89">
      <w:pPr>
        <w:spacing w:after="0"/>
        <w:jc w:val="center"/>
      </w:pPr>
      <w:r>
        <w:t xml:space="preserve">do nieruchomości położonej w miejscowości </w:t>
      </w:r>
      <w:r w:rsidR="00A37A3E">
        <w:t>………………</w:t>
      </w:r>
      <w:r>
        <w:t xml:space="preserve"> działka </w:t>
      </w:r>
      <w:r w:rsidR="00A37A3E">
        <w:t>……………..</w:t>
      </w:r>
    </w:p>
    <w:p w:rsidR="00CA5E89" w:rsidRDefault="00CA5E89" w:rsidP="00CA5E89">
      <w:pPr>
        <w:spacing w:after="0"/>
        <w:jc w:val="center"/>
      </w:pPr>
    </w:p>
    <w:p w:rsidR="00CA5E89" w:rsidRDefault="00CA5E89" w:rsidP="00CA5E89">
      <w:pPr>
        <w:pStyle w:val="Akapitzlist"/>
        <w:numPr>
          <w:ilvl w:val="0"/>
          <w:numId w:val="1"/>
        </w:numPr>
        <w:spacing w:after="0" w:line="480" w:lineRule="auto"/>
      </w:pPr>
      <w:r>
        <w:t>Przedstawiciel Urzędu Gminy w Miastkowie Kościelnym: ……………………………………….</w:t>
      </w:r>
    </w:p>
    <w:p w:rsidR="00CA5E89" w:rsidRDefault="00A37A3E" w:rsidP="00CA5E89">
      <w:pPr>
        <w:pStyle w:val="Akapitzlist"/>
        <w:numPr>
          <w:ilvl w:val="0"/>
          <w:numId w:val="1"/>
        </w:numPr>
        <w:spacing w:after="0" w:line="240" w:lineRule="auto"/>
      </w:pPr>
      <w:r>
        <w:t>Właściciel posesji:</w:t>
      </w:r>
    </w:p>
    <w:p w:rsidR="00A37A3E" w:rsidRDefault="00A37A3E" w:rsidP="00A37A3E">
      <w:pPr>
        <w:pStyle w:val="Akapitzlist"/>
        <w:spacing w:after="0" w:line="240" w:lineRule="auto"/>
      </w:pPr>
    </w:p>
    <w:p w:rsidR="00CA5E89" w:rsidRDefault="00A37A3E" w:rsidP="00CA5E89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………………………………………………………………………………………………………………………………..</w:t>
      </w:r>
    </w:p>
    <w:p w:rsidR="00A37A3E" w:rsidRDefault="00A37A3E" w:rsidP="00CA5E89">
      <w:pPr>
        <w:pStyle w:val="Akapitzlist"/>
        <w:spacing w:after="0" w:line="240" w:lineRule="auto"/>
      </w:pPr>
    </w:p>
    <w:p w:rsidR="00CA5E89" w:rsidRDefault="00CA5E89" w:rsidP="00CA5E89">
      <w:pPr>
        <w:pStyle w:val="Akapitzlist"/>
        <w:numPr>
          <w:ilvl w:val="0"/>
          <w:numId w:val="1"/>
        </w:numPr>
        <w:spacing w:after="0" w:line="480" w:lineRule="auto"/>
      </w:pPr>
      <w:r>
        <w:t xml:space="preserve">Wykonawca robót: </w:t>
      </w:r>
    </w:p>
    <w:p w:rsidR="00CA5E89" w:rsidRDefault="00A37A3E" w:rsidP="00CA5E89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5E89" w:rsidRDefault="00CA5E89" w:rsidP="00CA5E89">
      <w:pPr>
        <w:spacing w:after="0" w:line="240" w:lineRule="auto"/>
      </w:pPr>
    </w:p>
    <w:p w:rsidR="00CA5E89" w:rsidRDefault="00CA5E89" w:rsidP="00CA5E89">
      <w:pPr>
        <w:spacing w:after="0" w:line="240" w:lineRule="auto"/>
      </w:pPr>
      <w:r>
        <w:t xml:space="preserve">Zastosowany materiał: </w:t>
      </w:r>
    </w:p>
    <w:p w:rsidR="00CA5E89" w:rsidRDefault="00CA5E89" w:rsidP="00CA5E89">
      <w:pPr>
        <w:spacing w:after="0" w:line="240" w:lineRule="auto"/>
      </w:pPr>
    </w:p>
    <w:p w:rsidR="00CA5E89" w:rsidRDefault="00CA5E89" w:rsidP="00CA5E89">
      <w:pPr>
        <w:spacing w:after="0" w:line="240" w:lineRule="auto"/>
      </w:pPr>
      <w:r>
        <w:t>Przyłącze kanalizacyjne:  rura ………………………….. klasy ………… L= ……………</w:t>
      </w:r>
    </w:p>
    <w:p w:rsidR="00CA5E89" w:rsidRDefault="00CA5E89" w:rsidP="00CA5E89">
      <w:pPr>
        <w:spacing w:after="0" w:line="240" w:lineRule="auto"/>
      </w:pPr>
    </w:p>
    <w:p w:rsidR="00CA5E89" w:rsidRDefault="00CA5E89" w:rsidP="00237B4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Roboty zostały wykonane zgodnie z dokumentacją techniczną i warunkami technicznymi</w:t>
      </w:r>
      <w:r w:rsidR="00237B42">
        <w:t>.</w:t>
      </w:r>
    </w:p>
    <w:p w:rsidR="00CA5E89" w:rsidRDefault="00CA5E89" w:rsidP="00237B4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Roboty wykonano na podstawie zlecenia Inwestora oraz Prawa budowlanego</w:t>
      </w:r>
      <w:r w:rsidR="00237B42">
        <w:t>.</w:t>
      </w:r>
    </w:p>
    <w:p w:rsidR="00CA5E89" w:rsidRDefault="00CA5E89" w:rsidP="00237B4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Wykonawca udziela 36-miesięcznej gwarancji na wykonywane roboty i materiały</w:t>
      </w:r>
      <w:r w:rsidR="00237B42">
        <w:t>.</w:t>
      </w:r>
    </w:p>
    <w:p w:rsidR="00CA5E89" w:rsidRDefault="00CA5E89" w:rsidP="00237B4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Wykonawca przedłożył geodezyjną in</w:t>
      </w:r>
      <w:r w:rsidR="00237B42">
        <w:t>wentaryzację powykonawczą przyłą</w:t>
      </w:r>
      <w:r>
        <w:t xml:space="preserve">cza kanalizacyjnego </w:t>
      </w:r>
      <w:r w:rsidR="00237B42">
        <w:t>wykonaną przez uprawnionego geodetę.</w:t>
      </w:r>
    </w:p>
    <w:p w:rsidR="00237B42" w:rsidRDefault="00237B42" w:rsidP="00237B4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Użytkownika poinformowano o zakazie wprowadzania wód deszczowych i drenażowych do kanalizacji sanitarnej.</w:t>
      </w:r>
    </w:p>
    <w:p w:rsidR="00237B42" w:rsidRDefault="00237B42" w:rsidP="00237B4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Niniejszy protokół stanowi podstawę do zawarcia umowy na odbiór ścieków.</w:t>
      </w:r>
    </w:p>
    <w:p w:rsidR="00237B42" w:rsidRDefault="00237B42" w:rsidP="00237B4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Przyłącze kanalizacyjne do pierwszej studzienki na posesji przechodzi na majątek Gminy Miastków Kościelny.</w:t>
      </w:r>
    </w:p>
    <w:p w:rsidR="00237B42" w:rsidRDefault="00237B42" w:rsidP="00237B4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Właściciel – użytkownik nie wnosi zastrzeżeń odnośnie uporządkowania posesji po wykonanych robotach.</w:t>
      </w:r>
    </w:p>
    <w:p w:rsidR="00237B42" w:rsidRDefault="00237B42" w:rsidP="00237B42">
      <w:pPr>
        <w:spacing w:after="0" w:line="240" w:lineRule="auto"/>
        <w:jc w:val="both"/>
      </w:pPr>
    </w:p>
    <w:p w:rsidR="00237B42" w:rsidRDefault="00237B42" w:rsidP="00237B42">
      <w:pPr>
        <w:spacing w:after="0" w:line="240" w:lineRule="auto"/>
        <w:jc w:val="both"/>
      </w:pPr>
    </w:p>
    <w:p w:rsidR="00237B42" w:rsidRDefault="00237B42" w:rsidP="00237B42">
      <w:pPr>
        <w:spacing w:after="0" w:line="240" w:lineRule="auto"/>
        <w:jc w:val="both"/>
      </w:pPr>
    </w:p>
    <w:p w:rsidR="00237B42" w:rsidRDefault="00237B42" w:rsidP="00237B42">
      <w:pPr>
        <w:pStyle w:val="Akapitzlist"/>
        <w:numPr>
          <w:ilvl w:val="0"/>
          <w:numId w:val="3"/>
        </w:numPr>
        <w:spacing w:after="0" w:line="480" w:lineRule="auto"/>
        <w:ind w:left="284" w:hanging="284"/>
      </w:pPr>
      <w:r>
        <w:t>Przedstawiciel Urzędu Gminy w Miastkowie Kościelnym: ……………………………………….</w:t>
      </w:r>
    </w:p>
    <w:p w:rsidR="00A37A3E" w:rsidRDefault="00A37A3E" w:rsidP="00A37A3E">
      <w:pPr>
        <w:pStyle w:val="Akapitzlist"/>
        <w:spacing w:after="0" w:line="480" w:lineRule="auto"/>
        <w:ind w:left="284"/>
      </w:pPr>
    </w:p>
    <w:p w:rsidR="00237B42" w:rsidRDefault="00237B42" w:rsidP="00237B42">
      <w:pPr>
        <w:pStyle w:val="Akapitzlist"/>
        <w:numPr>
          <w:ilvl w:val="0"/>
          <w:numId w:val="3"/>
        </w:numPr>
        <w:spacing w:after="0" w:line="240" w:lineRule="auto"/>
        <w:ind w:left="284" w:hanging="284"/>
      </w:pPr>
      <w:r>
        <w:t xml:space="preserve">Właściciel posesji:  </w:t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……………………………………….</w:t>
      </w:r>
    </w:p>
    <w:p w:rsidR="00A37A3E" w:rsidRDefault="00A37A3E" w:rsidP="00A37A3E">
      <w:pPr>
        <w:pStyle w:val="Akapitzlist"/>
      </w:pPr>
    </w:p>
    <w:p w:rsidR="00A37A3E" w:rsidRDefault="00A37A3E" w:rsidP="00A37A3E">
      <w:pPr>
        <w:pStyle w:val="Akapitzlist"/>
        <w:spacing w:after="0" w:line="240" w:lineRule="auto"/>
        <w:ind w:left="284"/>
      </w:pPr>
      <w:bookmarkStart w:id="0" w:name="_GoBack"/>
      <w:bookmarkEnd w:id="0"/>
    </w:p>
    <w:p w:rsidR="00237B42" w:rsidRDefault="00237B42" w:rsidP="00237B42">
      <w:pPr>
        <w:pStyle w:val="Akapitzlist"/>
        <w:spacing w:after="0" w:line="240" w:lineRule="auto"/>
        <w:ind w:left="284"/>
      </w:pPr>
    </w:p>
    <w:p w:rsidR="00237B42" w:rsidRDefault="00237B42" w:rsidP="00237B42">
      <w:pPr>
        <w:pStyle w:val="Akapitzlist"/>
        <w:numPr>
          <w:ilvl w:val="0"/>
          <w:numId w:val="3"/>
        </w:numPr>
        <w:spacing w:after="0" w:line="480" w:lineRule="auto"/>
        <w:ind w:left="284" w:hanging="284"/>
      </w:pPr>
      <w:r>
        <w:t xml:space="preserve">Wykonawca robót: </w:t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……………………………………….</w:t>
      </w:r>
    </w:p>
    <w:p w:rsidR="00CA5E89" w:rsidRDefault="00CA5E89" w:rsidP="00CA5E89">
      <w:pPr>
        <w:jc w:val="center"/>
      </w:pPr>
    </w:p>
    <w:sectPr w:rsidR="00CA5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114C8"/>
    <w:multiLevelType w:val="hybridMultilevel"/>
    <w:tmpl w:val="CE12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A7D46"/>
    <w:multiLevelType w:val="hybridMultilevel"/>
    <w:tmpl w:val="CE12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20DF2"/>
    <w:multiLevelType w:val="hybridMultilevel"/>
    <w:tmpl w:val="3D62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98"/>
    <w:rsid w:val="00237B42"/>
    <w:rsid w:val="00785BAF"/>
    <w:rsid w:val="00976398"/>
    <w:rsid w:val="00A37A3E"/>
    <w:rsid w:val="00B67C7F"/>
    <w:rsid w:val="00CA5E89"/>
    <w:rsid w:val="00F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E960-2E76-43DC-B83E-51EF212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4</cp:revision>
  <dcterms:created xsi:type="dcterms:W3CDTF">2023-05-19T07:45:00Z</dcterms:created>
  <dcterms:modified xsi:type="dcterms:W3CDTF">2023-09-22T10:50:00Z</dcterms:modified>
</cp:coreProperties>
</file>