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C32E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FC32EE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C32E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C32E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FC32EE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C32E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C32E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C32E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C32E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C32E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C32E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FC32EE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C32EE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FC32EE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FC32EE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FC32EE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1304C2">
            <w:pPr>
              <w:pStyle w:val="Nagwek6"/>
              <w:numPr>
                <w:ilvl w:val="2"/>
                <w:numId w:val="3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1304C2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C32EE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C32EE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FC32EE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FC32EE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FC32EE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C32EE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1304C2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1304C2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1304C2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1304C2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1304C2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1304C2">
      <w:pPr>
        <w:pStyle w:val="Podtytu"/>
        <w:numPr>
          <w:ilvl w:val="2"/>
          <w:numId w:val="6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FC32EE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FC32EE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1304C2">
            <w:pPr>
              <w:pStyle w:val="Bezodstpw"/>
              <w:numPr>
                <w:ilvl w:val="0"/>
                <w:numId w:val="8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8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8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1E4C3" w14:textId="77777777" w:rsidR="001304C2" w:rsidRPr="00003CCF" w:rsidRDefault="001304C2" w:rsidP="00003CCF">
      <w:pPr>
        <w:pStyle w:val="Stopka"/>
      </w:pPr>
    </w:p>
  </w:endnote>
  <w:endnote w:type="continuationSeparator" w:id="0">
    <w:p w14:paraId="25CC613D" w14:textId="77777777" w:rsidR="001304C2" w:rsidRPr="00C944CB" w:rsidRDefault="001304C2" w:rsidP="00C944CB">
      <w:pPr>
        <w:pStyle w:val="Stopka"/>
      </w:pPr>
    </w:p>
  </w:endnote>
  <w:endnote w:type="continuationNotice" w:id="1">
    <w:p w14:paraId="2554C65D" w14:textId="77777777" w:rsidR="001304C2" w:rsidRDefault="001304C2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</w:t>
      </w:r>
      <w:proofErr w:type="spellStart"/>
      <w:r w:rsidRPr="00003CCF">
        <w:rPr>
          <w:spacing w:val="-2"/>
          <w:sz w:val="16"/>
          <w:szCs w:val="16"/>
        </w:rPr>
        <w:t>ePUAP</w:t>
      </w:r>
      <w:proofErr w:type="spellEnd"/>
      <w:r w:rsidRPr="00003CCF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 xml:space="preserve">, z 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  <w:p w14:paraId="425F4C85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D076D72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0FE942C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18702B9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3804986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B918893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93142A6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1D6AC94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3A76E2E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93A87F8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57F03D7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4C34BA3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33981DB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037A001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101FA23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3E5FE42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95827A1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5F53CDB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C2C7094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FE7C17E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8F6F5E9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544BE25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93F4465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B2F9DF2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CCB4327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D779F5F" w14:textId="77777777" w:rsidR="00FC32EE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84169F6" w14:textId="77777777" w:rsidR="00FC32EE" w:rsidRPr="005C6CB4" w:rsidRDefault="00FC32EE" w:rsidP="00FC32EE">
      <w:pPr>
        <w:jc w:val="center"/>
        <w:rPr>
          <w:rFonts w:ascii="Times New Roman" w:hAnsi="Times New Roman" w:cs="Times New Roman"/>
          <w:bCs/>
          <w:i/>
          <w:iCs w:val="0"/>
          <w:sz w:val="18"/>
          <w:szCs w:val="18"/>
        </w:rPr>
      </w:pPr>
    </w:p>
    <w:p w14:paraId="408AD6A9" w14:textId="77777777" w:rsidR="00FC32EE" w:rsidRDefault="00FC32EE" w:rsidP="00FC32E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C6CB4">
        <w:rPr>
          <w:rFonts w:ascii="Times New Roman" w:hAnsi="Times New Roman" w:cs="Times New Roman"/>
          <w:b/>
          <w:sz w:val="18"/>
          <w:szCs w:val="18"/>
        </w:rPr>
        <w:t>OBOWIĄZEK INFORMACYJNY</w:t>
      </w:r>
    </w:p>
    <w:p w14:paraId="3E73E9BD" w14:textId="77777777" w:rsidR="00FC32EE" w:rsidRPr="005C6CB4" w:rsidRDefault="00FC32EE" w:rsidP="00FC32E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959F87F" w14:textId="77777777" w:rsidR="00FC32EE" w:rsidRDefault="00FC32EE" w:rsidP="00FC32E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C6CB4">
        <w:rPr>
          <w:rFonts w:ascii="Times New Roman" w:hAnsi="Times New Roman" w:cs="Times New Roman"/>
          <w:b/>
          <w:sz w:val="18"/>
          <w:szCs w:val="18"/>
        </w:rPr>
        <w:t>dot. wydawania decyzji o warunkach zabudowy</w:t>
      </w:r>
    </w:p>
    <w:p w14:paraId="7FDADBC3" w14:textId="77777777" w:rsidR="00FC32EE" w:rsidRPr="005C6CB4" w:rsidRDefault="00FC32EE" w:rsidP="00FC32E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B9EF793" w14:textId="2FCF4AC3" w:rsidR="00FC32EE" w:rsidRPr="005C6CB4" w:rsidRDefault="00FC32EE" w:rsidP="00FC32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C6CB4">
        <w:rPr>
          <w:rFonts w:ascii="Times New Roman" w:hAnsi="Times New Roman" w:cs="Times New Roman"/>
          <w:sz w:val="18"/>
          <w:szCs w:val="18"/>
        </w:rPr>
        <w:t>Dz.U.UE.L</w:t>
      </w:r>
      <w:proofErr w:type="spellEnd"/>
      <w:r w:rsidRPr="005C6CB4">
        <w:rPr>
          <w:rFonts w:ascii="Times New Roman" w:hAnsi="Times New Roman" w:cs="Times New Roman"/>
          <w:sz w:val="18"/>
          <w:szCs w:val="18"/>
        </w:rPr>
        <w:t>. z 2016r. Nr 119, s.1 ze zm.) - dalej: „RODO” informuję, że:</w:t>
      </w:r>
    </w:p>
    <w:p w14:paraId="1C8CC1A2" w14:textId="77777777" w:rsidR="00FC32EE" w:rsidRPr="005C6CB4" w:rsidRDefault="00FC32EE" w:rsidP="00FC32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EED27CF" w14:textId="77777777" w:rsidR="00FC32EE" w:rsidRPr="005C6CB4" w:rsidRDefault="00FC32EE" w:rsidP="001304C2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 xml:space="preserve">Administratorem Państwa danych jest </w:t>
      </w:r>
      <w:bookmarkStart w:id="35" w:name="_Hlk63671297"/>
      <w:r w:rsidRPr="005C6CB4">
        <w:rPr>
          <w:rFonts w:ascii="Times New Roman" w:hAnsi="Times New Roman" w:cs="Times New Roman"/>
          <w:sz w:val="18"/>
          <w:szCs w:val="18"/>
        </w:rPr>
        <w:t>Gmina Miastków Kościelny reprezentowana przez Wójta (ul Rynek 6, 08-420 Miastków  Kościelny, tel.: (25)751-12-86 mail: gmina@miastkowkoscielny.pl)</w:t>
      </w:r>
      <w:bookmarkEnd w:id="35"/>
    </w:p>
    <w:p w14:paraId="4B1D26BC" w14:textId="77777777" w:rsidR="00FC32EE" w:rsidRPr="005C6CB4" w:rsidRDefault="00FC32EE" w:rsidP="001304C2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bookmarkStart w:id="36" w:name="_Hlk63671310"/>
      <w:r w:rsidRPr="005C6CB4">
        <w:rPr>
          <w:rFonts w:ascii="Times New Roman" w:hAnsi="Times New Roman" w:cs="Times New Roman"/>
          <w:b/>
          <w:bCs/>
          <w:sz w:val="18"/>
          <w:szCs w:val="18"/>
        </w:rPr>
        <w:fldChar w:fldCharType="begin"/>
      </w:r>
      <w:r w:rsidRPr="005C6CB4">
        <w:rPr>
          <w:rFonts w:ascii="Times New Roman" w:hAnsi="Times New Roman" w:cs="Times New Roman"/>
          <w:b/>
          <w:bCs/>
          <w:sz w:val="18"/>
          <w:szCs w:val="18"/>
        </w:rPr>
        <w:instrText>HYPERLINK "mailto:inspektor@cbi24.pl"</w:instrText>
      </w:r>
      <w:r w:rsidRPr="005C6CB4"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Pr="005C6CB4">
        <w:rPr>
          <w:rStyle w:val="Hipercze"/>
          <w:b/>
          <w:bCs/>
          <w:sz w:val="18"/>
          <w:szCs w:val="18"/>
        </w:rPr>
        <w:t>inspektor@cbi24.pl</w:t>
      </w:r>
      <w:r w:rsidRPr="005C6CB4">
        <w:rPr>
          <w:rFonts w:ascii="Times New Roman" w:hAnsi="Times New Roman" w:cs="Times New Roman"/>
          <w:sz w:val="18"/>
          <w:szCs w:val="18"/>
        </w:rPr>
        <w:fldChar w:fldCharType="end"/>
      </w:r>
      <w:bookmarkEnd w:id="36"/>
      <w:r w:rsidRPr="005C6CB4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5C6CB4">
        <w:rPr>
          <w:rFonts w:ascii="Times New Roman" w:hAnsi="Times New Roman" w:cs="Times New Roman"/>
          <w:sz w:val="18"/>
          <w:szCs w:val="18"/>
        </w:rPr>
        <w:t>lub pisemnie pod adres Administratora.</w:t>
      </w:r>
    </w:p>
    <w:p w14:paraId="3863E1C6" w14:textId="6613058A" w:rsidR="00FC32EE" w:rsidRPr="005C6CB4" w:rsidRDefault="00FC32EE" w:rsidP="001304C2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 w:hanging="357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 xml:space="preserve">Państwa dane osobowe będą przetwarzane w celu prowadzenia spraw związanych  z wydawaniem decyzji o warunkach zabudowy, gdyż jest to niezbędne do wypełnienia obowiązku prawnego ciążącego na Administratorze (art. 6 ust. 1 lit. c RODO), zgodnie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bookmarkStart w:id="37" w:name="_GoBack"/>
      <w:bookmarkEnd w:id="37"/>
      <w:r w:rsidRPr="005C6CB4">
        <w:rPr>
          <w:rFonts w:ascii="Times New Roman" w:hAnsi="Times New Roman" w:cs="Times New Roman"/>
          <w:sz w:val="18"/>
          <w:szCs w:val="18"/>
        </w:rPr>
        <w:t>z Ustawą z dnia 27 marca 2003 r. o planowaniu i zagospodarowaniu przestrzennym.</w:t>
      </w:r>
    </w:p>
    <w:p w14:paraId="6AD93CD9" w14:textId="77777777" w:rsidR="00FC32EE" w:rsidRPr="005C6CB4" w:rsidRDefault="00FC32EE" w:rsidP="001304C2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 w:hanging="35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rozpatrzenia wniosku.</w:t>
      </w:r>
    </w:p>
    <w:p w14:paraId="2B003B75" w14:textId="77777777" w:rsidR="00FC32EE" w:rsidRPr="005C6CB4" w:rsidRDefault="00FC32EE" w:rsidP="001304C2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 w:hanging="357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Państwa dane osobowe będą przetwarzane przez okres niezbędny do realizacji ww. celu  z uwzględnieniem okresów przechowywania w Jednolitym Rzeczowym Wykazie Akt Administratora, ustawie z dnia 14 lipca 1983 r. o narodowym zasobie archiwalnym   i archiwach bądź innych przepisach prawa, które regulują okresy przechowywania danych. Natomiast w przypadku danych podanych dobrowolnie – co do zasady do czasu wycofania przez Państwa zgody na ich przetwarzanie.</w:t>
      </w:r>
    </w:p>
    <w:p w14:paraId="42F5BD43" w14:textId="77777777" w:rsidR="00FC32EE" w:rsidRPr="005C6CB4" w:rsidRDefault="00FC32EE" w:rsidP="001304C2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 w:hanging="357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Państwa dane osobowe będą przetwarzane w sposób zautomatyzowany, lecz nie będą podlegały zautomatyzowanemu podejmowaniu decyzji, w tym o profilowaniu.</w:t>
      </w:r>
    </w:p>
    <w:p w14:paraId="686A914C" w14:textId="77777777" w:rsidR="00FC32EE" w:rsidRPr="005C6CB4" w:rsidRDefault="00FC32EE" w:rsidP="001304C2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 w:hanging="357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Państwa dane osobowe nie będą przekazywane poza Europejski Obszar Gospodarczy (obejmujący Unię Europejską, Norwegię, Liechtenstein i Islandię).</w:t>
      </w:r>
    </w:p>
    <w:p w14:paraId="5B550845" w14:textId="77777777" w:rsidR="00FC32EE" w:rsidRPr="005C6CB4" w:rsidRDefault="00FC32EE" w:rsidP="001304C2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14:paraId="682B1BFA" w14:textId="77777777" w:rsidR="00FC32EE" w:rsidRPr="005C6CB4" w:rsidRDefault="00FC32EE" w:rsidP="001304C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34" w:hanging="357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14:paraId="58DD28A6" w14:textId="77777777" w:rsidR="00FC32EE" w:rsidRPr="005C6CB4" w:rsidRDefault="00FC32EE" w:rsidP="001304C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34" w:hanging="357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376D588C" w14:textId="77777777" w:rsidR="00FC32EE" w:rsidRPr="005C6CB4" w:rsidRDefault="00FC32EE" w:rsidP="001304C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34" w:hanging="357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78EAD071" w14:textId="77777777" w:rsidR="00FC32EE" w:rsidRPr="005C6CB4" w:rsidRDefault="00FC32EE" w:rsidP="001304C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34" w:hanging="357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634B7A3B" w14:textId="77777777" w:rsidR="00FC32EE" w:rsidRPr="005C6CB4" w:rsidRDefault="00FC32EE" w:rsidP="001304C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34" w:hanging="357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19D1AF3" w14:textId="77777777" w:rsidR="00FC32EE" w:rsidRPr="005C6CB4" w:rsidRDefault="00FC32EE" w:rsidP="001304C2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cel przetwarzania. </w:t>
      </w:r>
    </w:p>
    <w:p w14:paraId="631FBD3C" w14:textId="77777777" w:rsidR="00FC32EE" w:rsidRPr="005C6CB4" w:rsidRDefault="00FC32EE" w:rsidP="001304C2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40"/>
        <w:jc w:val="both"/>
        <w:rPr>
          <w:rFonts w:ascii="Times New Roman" w:hAnsi="Times New Roman" w:cs="Times New Roman"/>
          <w:sz w:val="18"/>
          <w:szCs w:val="18"/>
        </w:rPr>
      </w:pPr>
      <w:r w:rsidRPr="005C6CB4">
        <w:rPr>
          <w:rFonts w:ascii="Times New Roman" w:hAnsi="Times New Roman" w:cs="Times New Roman"/>
          <w:sz w:val="18"/>
          <w:szCs w:val="18"/>
        </w:rPr>
        <w:t>Państwa dane mogą zostać przekazane podmiotom zewnętrznym na podstawie odrębnej umowy powierzenia przetwarzania danych osobowych, a także podmiotom lub organom uprawnionym na podstawie przepisów prawa.</w:t>
      </w:r>
    </w:p>
    <w:p w14:paraId="53AB8249" w14:textId="77777777" w:rsidR="00FC32EE" w:rsidRPr="005C6CB4" w:rsidRDefault="00FC32EE" w:rsidP="00FC32EE">
      <w:pPr>
        <w:rPr>
          <w:sz w:val="18"/>
          <w:szCs w:val="18"/>
        </w:rPr>
      </w:pPr>
    </w:p>
    <w:p w14:paraId="75B1FC0A" w14:textId="77777777" w:rsidR="00FC32EE" w:rsidRPr="005C6CB4" w:rsidRDefault="00FC32EE" w:rsidP="00FC32EE">
      <w:pPr>
        <w:rPr>
          <w:sz w:val="18"/>
          <w:szCs w:val="18"/>
        </w:rPr>
      </w:pPr>
    </w:p>
    <w:p w14:paraId="481EFD73" w14:textId="77777777" w:rsidR="00FC32EE" w:rsidRPr="005C6CB4" w:rsidRDefault="00FC32EE" w:rsidP="00FC32EE">
      <w:pPr>
        <w:rPr>
          <w:sz w:val="18"/>
          <w:szCs w:val="18"/>
        </w:rPr>
      </w:pPr>
    </w:p>
    <w:p w14:paraId="67EDFB51" w14:textId="77777777" w:rsidR="00FC32EE" w:rsidRPr="005C6CB4" w:rsidRDefault="00FC32EE" w:rsidP="00FC32EE">
      <w:pPr>
        <w:rPr>
          <w:sz w:val="18"/>
          <w:szCs w:val="18"/>
        </w:rPr>
      </w:pPr>
    </w:p>
    <w:p w14:paraId="6129DB5F" w14:textId="77777777" w:rsidR="00FC32EE" w:rsidRPr="00003CCF" w:rsidRDefault="00FC32EE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EC0E3" w14:textId="77777777" w:rsidR="001304C2" w:rsidRDefault="001304C2" w:rsidP="005F02B9">
      <w:r>
        <w:separator/>
      </w:r>
    </w:p>
    <w:p w14:paraId="0E9A87E7" w14:textId="77777777" w:rsidR="001304C2" w:rsidRDefault="001304C2" w:rsidP="005F02B9"/>
    <w:p w14:paraId="595C6EAD" w14:textId="77777777" w:rsidR="001304C2" w:rsidRDefault="001304C2" w:rsidP="005F02B9"/>
    <w:p w14:paraId="4A0EC0CF" w14:textId="77777777" w:rsidR="001304C2" w:rsidRDefault="001304C2"/>
  </w:footnote>
  <w:footnote w:type="continuationSeparator" w:id="0">
    <w:p w14:paraId="4525630C" w14:textId="77777777" w:rsidR="001304C2" w:rsidRDefault="001304C2" w:rsidP="005F02B9">
      <w:r>
        <w:continuationSeparator/>
      </w:r>
    </w:p>
    <w:p w14:paraId="4655A631" w14:textId="77777777" w:rsidR="001304C2" w:rsidRDefault="001304C2" w:rsidP="005F02B9"/>
    <w:p w14:paraId="5ED56FAE" w14:textId="77777777" w:rsidR="001304C2" w:rsidRDefault="001304C2" w:rsidP="005F02B9"/>
    <w:p w14:paraId="3D2A43CC" w14:textId="77777777" w:rsidR="001304C2" w:rsidRDefault="001304C2"/>
  </w:footnote>
  <w:footnote w:type="continuationNotice" w:id="1">
    <w:p w14:paraId="21BE1E9E" w14:textId="77777777" w:rsidR="001304C2" w:rsidRDefault="001304C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6225F8"/>
    <w:multiLevelType w:val="multilevel"/>
    <w:tmpl w:val="655AC5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4C2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5A6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32EE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hAnsi="Arial" w:cs="Arial"/>
      <w:b/>
      <w:bCs/>
      <w:sz w:val="24"/>
      <w:szCs w:val="22"/>
    </w:rPr>
  </w:style>
  <w:style w:type="character" w:customStyle="1" w:styleId="Nagwek3Znak">
    <w:name w:val="Nagłówek 3 Znak"/>
    <w:link w:val="Nagwek3"/>
    <w:rsid w:val="00B37CE3"/>
    <w:rPr>
      <w:rFonts w:ascii="Arial" w:hAnsi="Arial" w:cs="Arial"/>
      <w:bCs/>
      <w:szCs w:val="22"/>
    </w:rPr>
  </w:style>
  <w:style w:type="character" w:customStyle="1" w:styleId="Nagwek4Znak">
    <w:name w:val="Nagłówek 4 Znak"/>
    <w:link w:val="Nagwek4"/>
    <w:rsid w:val="00F95535"/>
    <w:rPr>
      <w:rFonts w:ascii="Arial" w:hAnsi="Arial" w:cs="Arial"/>
      <w:bCs/>
      <w:sz w:val="16"/>
      <w:szCs w:val="22"/>
    </w:rPr>
  </w:style>
  <w:style w:type="character" w:customStyle="1" w:styleId="Nagwek5Znak">
    <w:name w:val="Nagłówek 5 Znak"/>
    <w:link w:val="Nagwek5"/>
    <w:rsid w:val="00026789"/>
    <w:rPr>
      <w:rFonts w:ascii="Arial" w:hAnsi="Arial" w:cs="Arial"/>
      <w:b/>
      <w:bCs/>
      <w:sz w:val="24"/>
      <w:szCs w:val="22"/>
    </w:rPr>
  </w:style>
  <w:style w:type="character" w:customStyle="1" w:styleId="Nagwek6Znak">
    <w:name w:val="Nagłówek 6 Znak"/>
    <w:link w:val="Nagwek6"/>
    <w:rsid w:val="002C3382"/>
    <w:rPr>
      <w:rFonts w:ascii="Arial" w:hAnsi="Arial" w:cs="Arial"/>
      <w:bCs/>
      <w:szCs w:val="22"/>
    </w:rPr>
  </w:style>
  <w:style w:type="character" w:customStyle="1" w:styleId="Nagwek7Znak">
    <w:name w:val="Nagłówek 7 Znak"/>
    <w:link w:val="Nagwek7"/>
    <w:rsid w:val="001E010F"/>
    <w:rPr>
      <w:rFonts w:ascii="Arial" w:hAnsi="Arial" w:cs="Arial"/>
      <w:b/>
      <w:bCs/>
      <w:sz w:val="24"/>
      <w:szCs w:val="22"/>
    </w:rPr>
  </w:style>
  <w:style w:type="character" w:customStyle="1" w:styleId="Nagwek8Znak">
    <w:name w:val="Nagłówek 8 Znak"/>
    <w:link w:val="Nagwek8"/>
    <w:rsid w:val="00026789"/>
    <w:rPr>
      <w:rFonts w:ascii="Arial" w:hAnsi="Arial" w:cs="Arial"/>
      <w:bCs/>
      <w:szCs w:val="22"/>
    </w:rPr>
  </w:style>
  <w:style w:type="character" w:customStyle="1" w:styleId="Nagwek9Znak">
    <w:name w:val="Nagłówek 9 Znak"/>
    <w:link w:val="Nagwek9"/>
    <w:rsid w:val="009239CA"/>
    <w:rPr>
      <w:rFonts w:ascii="Arial" w:hAnsi="Arial" w:cs="Arial"/>
      <w:bCs/>
      <w:sz w:val="16"/>
      <w:szCs w:val="22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Cs w:val="24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7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hAnsi="Arial" w:cs="Arial"/>
      <w:bCs/>
      <w:szCs w:val="22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0"/>
      </w:numPr>
    </w:pPr>
  </w:style>
  <w:style w:type="character" w:customStyle="1" w:styleId="Styl1Znak">
    <w:name w:val="Styl1 Znak"/>
    <w:link w:val="Styl1"/>
    <w:rsid w:val="00913B31"/>
    <w:rPr>
      <w:rFonts w:ascii="Arial" w:hAnsi="Arial" w:cs="Arial"/>
      <w:bCs/>
      <w:szCs w:val="22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F838-637F-4317-8AAA-76782251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2753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Patrycja Serzysko</cp:lastModifiedBy>
  <cp:revision>3</cp:revision>
  <cp:lastPrinted>2025-02-04T08:00:00Z</cp:lastPrinted>
  <dcterms:created xsi:type="dcterms:W3CDTF">2024-09-06T06:44:00Z</dcterms:created>
  <dcterms:modified xsi:type="dcterms:W3CDTF">2025-02-04T08:01:00Z</dcterms:modified>
</cp:coreProperties>
</file>